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7C" w:rsidRDefault="00A37D85" w:rsidP="00A37D85">
      <w:pPr>
        <w:jc w:val="center"/>
        <w:rPr>
          <w:b/>
          <w:sz w:val="28"/>
          <w:szCs w:val="28"/>
        </w:rPr>
      </w:pPr>
      <w:r w:rsidRPr="00A37D85">
        <w:rPr>
          <w:b/>
          <w:sz w:val="28"/>
          <w:szCs w:val="28"/>
        </w:rPr>
        <w:t>Участие команды МАУ ДО ДООЦ «Юность» г. Горнозаводска в спортивных мероприятиях за 2019 год</w:t>
      </w:r>
    </w:p>
    <w:p w:rsidR="00A37D85" w:rsidRPr="00A37D85" w:rsidRDefault="00A37D85" w:rsidP="00A37D8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2345"/>
        <w:gridCol w:w="2360"/>
        <w:gridCol w:w="2504"/>
      </w:tblGrid>
      <w:tr w:rsidR="007A059E" w:rsidTr="007A059E">
        <w:tc>
          <w:tcPr>
            <w:tcW w:w="2362" w:type="dxa"/>
          </w:tcPr>
          <w:p w:rsidR="007A059E" w:rsidRDefault="00A37D85">
            <w:r>
              <w:t>Всероссийские и краевые соревнования</w:t>
            </w:r>
          </w:p>
        </w:tc>
        <w:tc>
          <w:tcPr>
            <w:tcW w:w="2345" w:type="dxa"/>
          </w:tcPr>
          <w:p w:rsidR="007A059E" w:rsidRDefault="00A37D85">
            <w:r>
              <w:t>Результат</w:t>
            </w:r>
          </w:p>
        </w:tc>
        <w:tc>
          <w:tcPr>
            <w:tcW w:w="2360" w:type="dxa"/>
          </w:tcPr>
          <w:p w:rsidR="007A059E" w:rsidRDefault="00A37D85">
            <w:r>
              <w:t>Муниципальные соревнования</w:t>
            </w:r>
          </w:p>
        </w:tc>
        <w:tc>
          <w:tcPr>
            <w:tcW w:w="2504" w:type="dxa"/>
          </w:tcPr>
          <w:p w:rsidR="007A059E" w:rsidRDefault="00A37D85">
            <w:r>
              <w:t xml:space="preserve">Результат </w:t>
            </w:r>
          </w:p>
        </w:tc>
      </w:tr>
      <w:tr w:rsidR="007A059E" w:rsidTr="007A059E">
        <w:tc>
          <w:tcPr>
            <w:tcW w:w="2362" w:type="dxa"/>
          </w:tcPr>
          <w:p w:rsidR="007A059E" w:rsidRPr="004A2857" w:rsidRDefault="007A059E" w:rsidP="007A059E">
            <w:pPr>
              <w:rPr>
                <w:u w:val="single"/>
              </w:rPr>
            </w:pPr>
            <w:r w:rsidRPr="004A2857">
              <w:rPr>
                <w:u w:val="single"/>
              </w:rPr>
              <w:t>Участие</w:t>
            </w:r>
          </w:p>
          <w:p w:rsidR="007A059E" w:rsidRDefault="007A059E" w:rsidP="007A059E">
            <w:r>
              <w:t>Чемпионат и Первенство Пермского края по плаванию</w:t>
            </w:r>
          </w:p>
          <w:p w:rsidR="00A37D85" w:rsidRDefault="00A37D85" w:rsidP="007A059E">
            <w:r>
              <w:t>(г. Пермь)</w:t>
            </w:r>
          </w:p>
        </w:tc>
        <w:tc>
          <w:tcPr>
            <w:tcW w:w="2345" w:type="dxa"/>
          </w:tcPr>
          <w:p w:rsidR="007A059E" w:rsidRDefault="002D2E17">
            <w:r>
              <w:t>Четыре 2х места, два 3х места</w:t>
            </w:r>
          </w:p>
        </w:tc>
        <w:tc>
          <w:tcPr>
            <w:tcW w:w="2360" w:type="dxa"/>
          </w:tcPr>
          <w:p w:rsidR="007A059E" w:rsidRPr="004A2857" w:rsidRDefault="007A059E" w:rsidP="007A059E">
            <w:pPr>
              <w:rPr>
                <w:u w:val="single"/>
              </w:rPr>
            </w:pPr>
            <w:r w:rsidRPr="004A2857">
              <w:rPr>
                <w:u w:val="single"/>
              </w:rPr>
              <w:t>Проведение</w:t>
            </w:r>
          </w:p>
          <w:p w:rsidR="007A059E" w:rsidRDefault="007A059E" w:rsidP="007A059E">
            <w:r>
              <w:t>Спортивная эстафета по плаванию «Педагоги, родители и я – спортивная семья»</w:t>
            </w:r>
          </w:p>
        </w:tc>
        <w:tc>
          <w:tcPr>
            <w:tcW w:w="2504" w:type="dxa"/>
          </w:tcPr>
          <w:p w:rsidR="007A059E" w:rsidRDefault="007A059E">
            <w:r>
              <w:t>6 спортивных семей и 6 педагогов</w:t>
            </w:r>
          </w:p>
        </w:tc>
      </w:tr>
      <w:tr w:rsidR="007A059E" w:rsidTr="007A059E">
        <w:tc>
          <w:tcPr>
            <w:tcW w:w="2362" w:type="dxa"/>
          </w:tcPr>
          <w:p w:rsidR="007A059E" w:rsidRPr="004A2857" w:rsidRDefault="007A059E" w:rsidP="007A059E">
            <w:pPr>
              <w:rPr>
                <w:u w:val="single"/>
              </w:rPr>
            </w:pPr>
            <w:r w:rsidRPr="004A2857">
              <w:rPr>
                <w:u w:val="single"/>
              </w:rPr>
              <w:t>Участие</w:t>
            </w:r>
          </w:p>
          <w:p w:rsidR="007A059E" w:rsidRDefault="007A059E" w:rsidP="007A059E">
            <w:r>
              <w:t>Кубок города Перми по плаванию</w:t>
            </w:r>
            <w:r w:rsidR="002D2E17">
              <w:t xml:space="preserve"> среди инвалидов</w:t>
            </w:r>
            <w:bookmarkStart w:id="0" w:name="_GoBack"/>
            <w:bookmarkEnd w:id="0"/>
          </w:p>
          <w:p w:rsidR="00A37D85" w:rsidRDefault="00A37D85" w:rsidP="007A059E">
            <w:r>
              <w:t>(г. Пермь)</w:t>
            </w:r>
          </w:p>
        </w:tc>
        <w:tc>
          <w:tcPr>
            <w:tcW w:w="2345" w:type="dxa"/>
          </w:tcPr>
          <w:p w:rsidR="007A059E" w:rsidRDefault="007A059E">
            <w:r>
              <w:t>Два 1х места</w:t>
            </w:r>
          </w:p>
        </w:tc>
        <w:tc>
          <w:tcPr>
            <w:tcW w:w="2360" w:type="dxa"/>
          </w:tcPr>
          <w:p w:rsidR="007A059E" w:rsidRDefault="007A059E" w:rsidP="007A059E">
            <w:r w:rsidRPr="00E42693">
              <w:rPr>
                <w:u w:val="single"/>
              </w:rPr>
              <w:t xml:space="preserve">Проведение </w:t>
            </w:r>
          </w:p>
          <w:p w:rsidR="007A059E" w:rsidRDefault="007A059E" w:rsidP="007A059E">
            <w:r>
              <w:t>соревнований</w:t>
            </w:r>
            <w:r w:rsidRPr="004C7D84">
              <w:t xml:space="preserve"> по плаванию сред</w:t>
            </w:r>
            <w:r>
              <w:t>и юношей в Честь дня защитника О</w:t>
            </w:r>
            <w:r w:rsidRPr="004C7D84">
              <w:t>течества</w:t>
            </w:r>
          </w:p>
        </w:tc>
        <w:tc>
          <w:tcPr>
            <w:tcW w:w="2504" w:type="dxa"/>
          </w:tcPr>
          <w:p w:rsidR="007A059E" w:rsidRDefault="007A059E">
            <w:r>
              <w:t>Команды учащихся общеобразовательных школ (30 человек, 5 команд)</w:t>
            </w:r>
          </w:p>
        </w:tc>
      </w:tr>
      <w:tr w:rsidR="007A059E" w:rsidTr="007A059E">
        <w:tc>
          <w:tcPr>
            <w:tcW w:w="2362" w:type="dxa"/>
          </w:tcPr>
          <w:p w:rsidR="007A059E" w:rsidRPr="003A16C4" w:rsidRDefault="007A059E" w:rsidP="007A059E">
            <w:pPr>
              <w:rPr>
                <w:u w:val="single"/>
              </w:rPr>
            </w:pPr>
            <w:r w:rsidRPr="003A16C4">
              <w:rPr>
                <w:u w:val="single"/>
              </w:rPr>
              <w:t xml:space="preserve">Участие </w:t>
            </w:r>
          </w:p>
          <w:p w:rsidR="007A059E" w:rsidRDefault="007A059E" w:rsidP="007A059E">
            <w:r>
              <w:t>Чемпионат и Первенство</w:t>
            </w:r>
            <w:r w:rsidRPr="004C7D84">
              <w:t xml:space="preserve">  Приволжского федерального округа по плаванию</w:t>
            </w:r>
          </w:p>
          <w:p w:rsidR="00D74927" w:rsidRDefault="00D74927" w:rsidP="007A059E">
            <w:r>
              <w:t>(г. Пенза)</w:t>
            </w:r>
          </w:p>
        </w:tc>
        <w:tc>
          <w:tcPr>
            <w:tcW w:w="2345" w:type="dxa"/>
          </w:tcPr>
          <w:p w:rsidR="007A059E" w:rsidRDefault="007A059E">
            <w:r>
              <w:t>1 и 2 место</w:t>
            </w:r>
          </w:p>
        </w:tc>
        <w:tc>
          <w:tcPr>
            <w:tcW w:w="2360" w:type="dxa"/>
          </w:tcPr>
          <w:p w:rsidR="007A059E" w:rsidRDefault="007A059E" w:rsidP="00950062">
            <w:r w:rsidRPr="007A059E">
              <w:rPr>
                <w:u w:val="single"/>
              </w:rPr>
              <w:t xml:space="preserve">Проведение </w:t>
            </w:r>
            <w:r>
              <w:t>соревнований по плаванию среди девушек в ч</w:t>
            </w:r>
            <w:r w:rsidRPr="004C7D84">
              <w:t>есть международного женского дня 8 Марта</w:t>
            </w:r>
            <w:r>
              <w:t xml:space="preserve"> </w:t>
            </w:r>
          </w:p>
          <w:p w:rsidR="007A059E" w:rsidRDefault="007A059E" w:rsidP="00950062"/>
        </w:tc>
        <w:tc>
          <w:tcPr>
            <w:tcW w:w="2504" w:type="dxa"/>
          </w:tcPr>
          <w:p w:rsidR="007A059E" w:rsidRDefault="007A059E" w:rsidP="00950062">
            <w:r>
              <w:t>Учащиеся общеобразовательных школ (36 участников – 6 команд)</w:t>
            </w:r>
          </w:p>
        </w:tc>
      </w:tr>
      <w:tr w:rsidR="007A059E" w:rsidTr="007A059E">
        <w:tc>
          <w:tcPr>
            <w:tcW w:w="2362" w:type="dxa"/>
          </w:tcPr>
          <w:p w:rsidR="007A059E" w:rsidRDefault="007A059E">
            <w:r w:rsidRPr="007A059E">
              <w:rPr>
                <w:u w:val="single"/>
              </w:rPr>
              <w:t xml:space="preserve">Участие </w:t>
            </w:r>
            <w:r w:rsidRPr="004C7D84">
              <w:t>в Первенстве Пермского края плаванию</w:t>
            </w:r>
            <w:r>
              <w:t xml:space="preserve"> «Весёлый дельфин»</w:t>
            </w:r>
          </w:p>
          <w:p w:rsidR="00A37D85" w:rsidRDefault="00A37D85">
            <w:r>
              <w:t>(г. Пермь)</w:t>
            </w:r>
          </w:p>
        </w:tc>
        <w:tc>
          <w:tcPr>
            <w:tcW w:w="2345" w:type="dxa"/>
          </w:tcPr>
          <w:p w:rsidR="007A059E" w:rsidRDefault="007A059E">
            <w:r>
              <w:t>участие</w:t>
            </w:r>
          </w:p>
        </w:tc>
        <w:tc>
          <w:tcPr>
            <w:tcW w:w="2360" w:type="dxa"/>
          </w:tcPr>
          <w:p w:rsidR="007A059E" w:rsidRPr="007A059E" w:rsidRDefault="007A059E" w:rsidP="00950062">
            <w:pPr>
              <w:rPr>
                <w:u w:val="single"/>
              </w:rPr>
            </w:pPr>
            <w:r w:rsidRPr="007A059E">
              <w:rPr>
                <w:u w:val="single"/>
              </w:rPr>
              <w:t>Проведение</w:t>
            </w:r>
            <w:r>
              <w:t xml:space="preserve"> соревнований по плаванию «День пловца – 2019»</w:t>
            </w:r>
          </w:p>
        </w:tc>
        <w:tc>
          <w:tcPr>
            <w:tcW w:w="2504" w:type="dxa"/>
          </w:tcPr>
          <w:p w:rsidR="007A059E" w:rsidRDefault="007A059E" w:rsidP="00950062">
            <w:r>
              <w:t>Воспитанники ДООЦ, учащиеся общеобразовательных школ. Количество участников – 96 человек.</w:t>
            </w:r>
          </w:p>
        </w:tc>
      </w:tr>
      <w:tr w:rsidR="007A059E" w:rsidTr="007A059E">
        <w:tc>
          <w:tcPr>
            <w:tcW w:w="2362" w:type="dxa"/>
          </w:tcPr>
          <w:p w:rsidR="007A059E" w:rsidRDefault="007A059E">
            <w:r w:rsidRPr="007A059E">
              <w:rPr>
                <w:u w:val="single"/>
              </w:rPr>
              <w:t xml:space="preserve">Участие </w:t>
            </w:r>
            <w:r>
              <w:t>в Открытом Первенстве города Перми по плаванию «</w:t>
            </w:r>
            <w:r>
              <w:rPr>
                <w:lang w:val="en-US"/>
              </w:rPr>
              <w:t>XIV</w:t>
            </w:r>
            <w:r>
              <w:t xml:space="preserve"> Мемориал Л.И. </w:t>
            </w:r>
            <w:proofErr w:type="spellStart"/>
            <w:r>
              <w:t>Моняковой</w:t>
            </w:r>
            <w:proofErr w:type="spellEnd"/>
            <w:r>
              <w:t>»</w:t>
            </w:r>
          </w:p>
          <w:p w:rsidR="00A37D85" w:rsidRDefault="00A37D85">
            <w:r>
              <w:t>(г. Пермь)</w:t>
            </w:r>
          </w:p>
        </w:tc>
        <w:tc>
          <w:tcPr>
            <w:tcW w:w="2345" w:type="dxa"/>
          </w:tcPr>
          <w:p w:rsidR="007A059E" w:rsidRDefault="007A059E" w:rsidP="007A059E">
            <w:r>
              <w:t xml:space="preserve">три 1х места; </w:t>
            </w:r>
          </w:p>
          <w:p w:rsidR="007A059E" w:rsidRDefault="007A059E" w:rsidP="007A059E">
            <w:r>
              <w:t xml:space="preserve">три 3х места; </w:t>
            </w:r>
          </w:p>
          <w:p w:rsidR="007A059E" w:rsidRDefault="007A059E" w:rsidP="007A059E">
            <w:r>
              <w:t>2 и 3 место; Эстафета 4х50 – 2 место; Эстафета 4х50 – 2 место.</w:t>
            </w:r>
          </w:p>
        </w:tc>
        <w:tc>
          <w:tcPr>
            <w:tcW w:w="2360" w:type="dxa"/>
          </w:tcPr>
          <w:p w:rsidR="007A059E" w:rsidRPr="007A059E" w:rsidRDefault="007A059E" w:rsidP="00950062">
            <w:pPr>
              <w:rPr>
                <w:u w:val="single"/>
              </w:rPr>
            </w:pPr>
            <w:r w:rsidRPr="00121D79">
              <w:rPr>
                <w:u w:val="single"/>
              </w:rPr>
              <w:t>Проведение</w:t>
            </w:r>
            <w:r w:rsidRPr="0086247F">
              <w:t xml:space="preserve"> соревнований по плаванию среди учащихся   1-х классов</w:t>
            </w:r>
          </w:p>
        </w:tc>
        <w:tc>
          <w:tcPr>
            <w:tcW w:w="2504" w:type="dxa"/>
          </w:tcPr>
          <w:p w:rsidR="007A059E" w:rsidRDefault="007A059E" w:rsidP="00950062">
            <w:r>
              <w:t>Учащиеся общеобразовательных школ – 56 человек</w:t>
            </w:r>
          </w:p>
        </w:tc>
      </w:tr>
      <w:tr w:rsidR="00121D79" w:rsidTr="007A059E">
        <w:tc>
          <w:tcPr>
            <w:tcW w:w="2362" w:type="dxa"/>
          </w:tcPr>
          <w:p w:rsidR="00121D79" w:rsidRDefault="00121D79">
            <w:r>
              <w:rPr>
                <w:u w:val="single"/>
              </w:rPr>
              <w:t xml:space="preserve">Участие в </w:t>
            </w:r>
            <w:r w:rsidRPr="00121D79">
              <w:t xml:space="preserve">соревнованиях по плаванию среди детского и взрослого населения Пермского края в рамках </w:t>
            </w:r>
            <w:r w:rsidRPr="00121D79">
              <w:rPr>
                <w:lang w:val="en-US"/>
              </w:rPr>
              <w:t>II</w:t>
            </w:r>
            <w:r w:rsidRPr="00121D79">
              <w:t xml:space="preserve"> этапа </w:t>
            </w:r>
            <w:r w:rsidRPr="00121D79">
              <w:rPr>
                <w:lang w:val="en-US"/>
              </w:rPr>
              <w:t>IX</w:t>
            </w:r>
            <w:r w:rsidRPr="00121D79">
              <w:t xml:space="preserve"> краевого </w:t>
            </w:r>
            <w:proofErr w:type="spellStart"/>
            <w:r w:rsidRPr="00121D79">
              <w:t>Паралимпийского</w:t>
            </w:r>
            <w:proofErr w:type="spellEnd"/>
            <w:r w:rsidRPr="00121D79">
              <w:t xml:space="preserve"> спортивного фестиваля</w:t>
            </w:r>
          </w:p>
          <w:p w:rsidR="00121D79" w:rsidRPr="00121D79" w:rsidRDefault="00121D79">
            <w:pPr>
              <w:rPr>
                <w:u w:val="single"/>
              </w:rPr>
            </w:pPr>
            <w:r>
              <w:t>(г. Пермь)</w:t>
            </w:r>
          </w:p>
        </w:tc>
        <w:tc>
          <w:tcPr>
            <w:tcW w:w="2345" w:type="dxa"/>
          </w:tcPr>
          <w:p w:rsidR="00121D79" w:rsidRDefault="00121D79" w:rsidP="007A059E">
            <w:r>
              <w:t>1 место</w:t>
            </w:r>
          </w:p>
        </w:tc>
        <w:tc>
          <w:tcPr>
            <w:tcW w:w="2360" w:type="dxa"/>
          </w:tcPr>
          <w:p w:rsidR="00121D79" w:rsidRPr="007A059E" w:rsidRDefault="00121D79" w:rsidP="00950062">
            <w:pPr>
              <w:rPr>
                <w:u w:val="single"/>
              </w:rPr>
            </w:pPr>
            <w:r w:rsidRPr="00121D79">
              <w:rPr>
                <w:u w:val="single"/>
              </w:rPr>
              <w:t>Проведение</w:t>
            </w:r>
            <w:r w:rsidRPr="0086247F">
              <w:t xml:space="preserve"> </w:t>
            </w:r>
            <w:r>
              <w:t>Открытого Первенства города Горнозаводска по плаванию, посвященного Дню Победы</w:t>
            </w:r>
          </w:p>
        </w:tc>
        <w:tc>
          <w:tcPr>
            <w:tcW w:w="2504" w:type="dxa"/>
          </w:tcPr>
          <w:p w:rsidR="00121D79" w:rsidRDefault="00121D79" w:rsidP="00950062">
            <w:r>
              <w:t xml:space="preserve">Воспитанники ДООЦ, ДЮСШ г. </w:t>
            </w:r>
            <w:proofErr w:type="spellStart"/>
            <w:r>
              <w:t>Чусового</w:t>
            </w:r>
            <w:proofErr w:type="spellEnd"/>
            <w:r>
              <w:t>, г. Лысьва 100 человек</w:t>
            </w:r>
          </w:p>
        </w:tc>
      </w:tr>
      <w:tr w:rsidR="00121D79" w:rsidTr="007A059E">
        <w:tc>
          <w:tcPr>
            <w:tcW w:w="2362" w:type="dxa"/>
          </w:tcPr>
          <w:p w:rsidR="00121D79" w:rsidRDefault="00121D79" w:rsidP="007A059E">
            <w:r w:rsidRPr="0086247F">
              <w:lastRenderedPageBreak/>
              <w:t xml:space="preserve">Участие в </w:t>
            </w:r>
            <w:r>
              <w:t xml:space="preserve">открытом </w:t>
            </w:r>
            <w:r w:rsidRPr="0086247F">
              <w:t>Первенстве г. Березники по плаванию</w:t>
            </w:r>
          </w:p>
          <w:p w:rsidR="00121D79" w:rsidRDefault="00121D79" w:rsidP="007A059E">
            <w:r>
              <w:t>(г. Березники)</w:t>
            </w:r>
          </w:p>
        </w:tc>
        <w:tc>
          <w:tcPr>
            <w:tcW w:w="2345" w:type="dxa"/>
          </w:tcPr>
          <w:p w:rsidR="00121D79" w:rsidRDefault="00121D79">
            <w:r>
              <w:t>3 место</w:t>
            </w:r>
          </w:p>
        </w:tc>
        <w:tc>
          <w:tcPr>
            <w:tcW w:w="2360" w:type="dxa"/>
          </w:tcPr>
          <w:p w:rsidR="00121D79" w:rsidRPr="007A059E" w:rsidRDefault="00933C24" w:rsidP="007A059E">
            <w:pPr>
              <w:rPr>
                <w:u w:val="single"/>
              </w:rPr>
            </w:pPr>
            <w:r w:rsidRPr="00933C24">
              <w:rPr>
                <w:u w:val="single"/>
              </w:rPr>
              <w:t xml:space="preserve">Проведение </w:t>
            </w:r>
            <w:r w:rsidRPr="00247291">
              <w:t>с</w:t>
            </w:r>
            <w:r>
              <w:t xml:space="preserve">портивных мероприятий  в зачет </w:t>
            </w:r>
            <w:r>
              <w:rPr>
                <w:lang w:val="en-US"/>
              </w:rPr>
              <w:t>V</w:t>
            </w:r>
            <w:r w:rsidRPr="00661E0D">
              <w:rPr>
                <w:lang w:val="en-US"/>
              </w:rPr>
              <w:t>I</w:t>
            </w:r>
            <w:r w:rsidRPr="00247291">
              <w:t xml:space="preserve"> муниципальной Специальной Спартакиады обучающихся с ОВЗ, детей-инвалидов образовательных организаций</w:t>
            </w:r>
          </w:p>
        </w:tc>
        <w:tc>
          <w:tcPr>
            <w:tcW w:w="2504" w:type="dxa"/>
          </w:tcPr>
          <w:p w:rsidR="00121D79" w:rsidRPr="00933C24" w:rsidRDefault="00933C24">
            <w:pPr>
              <w:rPr>
                <w:i/>
              </w:rPr>
            </w:pPr>
            <w:r w:rsidRPr="00933C24">
              <w:rPr>
                <w:i/>
              </w:rPr>
              <w:t>ноябрь</w:t>
            </w:r>
          </w:p>
        </w:tc>
      </w:tr>
      <w:tr w:rsidR="00933C24" w:rsidTr="007A059E">
        <w:tc>
          <w:tcPr>
            <w:tcW w:w="2362" w:type="dxa"/>
          </w:tcPr>
          <w:p w:rsidR="00933C24" w:rsidRDefault="00933C24" w:rsidP="00950062">
            <w:r w:rsidRPr="0086247F">
              <w:t xml:space="preserve">Участие в Первенстве </w:t>
            </w:r>
            <w:r>
              <w:t xml:space="preserve">России </w:t>
            </w:r>
            <w:r w:rsidRPr="0086247F">
              <w:t>по плаванию</w:t>
            </w:r>
          </w:p>
          <w:p w:rsidR="00933C24" w:rsidRPr="0086247F" w:rsidRDefault="00933C24" w:rsidP="00950062">
            <w:r>
              <w:t>(г. Пенза)</w:t>
            </w:r>
          </w:p>
        </w:tc>
        <w:tc>
          <w:tcPr>
            <w:tcW w:w="2345" w:type="dxa"/>
          </w:tcPr>
          <w:p w:rsidR="00933C24" w:rsidRDefault="00933C24" w:rsidP="00950062">
            <w:r>
              <w:t>4 место</w:t>
            </w:r>
          </w:p>
        </w:tc>
        <w:tc>
          <w:tcPr>
            <w:tcW w:w="2360" w:type="dxa"/>
          </w:tcPr>
          <w:p w:rsidR="00933C24" w:rsidRPr="00933C24" w:rsidRDefault="00933C24" w:rsidP="007A059E">
            <w:pPr>
              <w:rPr>
                <w:u w:val="single"/>
              </w:rPr>
            </w:pPr>
            <w:r>
              <w:rPr>
                <w:u w:val="single"/>
              </w:rPr>
              <w:t xml:space="preserve">Проведение </w:t>
            </w:r>
            <w:r w:rsidRPr="00933C24">
              <w:t>соревнований по плаванию «Старты на воде»</w:t>
            </w:r>
          </w:p>
        </w:tc>
        <w:tc>
          <w:tcPr>
            <w:tcW w:w="2504" w:type="dxa"/>
          </w:tcPr>
          <w:p w:rsidR="00933C24" w:rsidRPr="00933C24" w:rsidRDefault="00933C24">
            <w:pPr>
              <w:rPr>
                <w:i/>
              </w:rPr>
            </w:pPr>
            <w:r w:rsidRPr="00933C24">
              <w:rPr>
                <w:i/>
              </w:rPr>
              <w:t>ноябрь</w:t>
            </w:r>
          </w:p>
        </w:tc>
      </w:tr>
      <w:tr w:rsidR="00933C24" w:rsidTr="007A059E">
        <w:tc>
          <w:tcPr>
            <w:tcW w:w="2362" w:type="dxa"/>
          </w:tcPr>
          <w:p w:rsidR="00933C24" w:rsidRDefault="00933C24" w:rsidP="00950062">
            <w:r w:rsidRPr="0086247F">
              <w:t xml:space="preserve">Участие в </w:t>
            </w:r>
            <w:r>
              <w:rPr>
                <w:lang w:val="en-US"/>
              </w:rPr>
              <w:t>III</w:t>
            </w:r>
            <w:r w:rsidRPr="00EB0727">
              <w:t xml:space="preserve"> </w:t>
            </w:r>
            <w:r>
              <w:t>Всероссийской летней Спартакиаде инвалидов 2019 года</w:t>
            </w:r>
          </w:p>
          <w:p w:rsidR="00933C24" w:rsidRDefault="00933C24" w:rsidP="00950062">
            <w:r>
              <w:t>(г. Йошкар-Ола)</w:t>
            </w:r>
          </w:p>
        </w:tc>
        <w:tc>
          <w:tcPr>
            <w:tcW w:w="2345" w:type="dxa"/>
          </w:tcPr>
          <w:p w:rsidR="00933C24" w:rsidRDefault="00933C24" w:rsidP="00950062">
            <w:r>
              <w:t>Участие (1 разряд)</w:t>
            </w:r>
          </w:p>
        </w:tc>
        <w:tc>
          <w:tcPr>
            <w:tcW w:w="2360" w:type="dxa"/>
          </w:tcPr>
          <w:p w:rsidR="00933C24" w:rsidRPr="007A059E" w:rsidRDefault="00933C24" w:rsidP="007A059E">
            <w:pPr>
              <w:rPr>
                <w:u w:val="single"/>
              </w:rPr>
            </w:pPr>
            <w:r>
              <w:t>Проведение Открытого</w:t>
            </w:r>
            <w:r w:rsidRPr="00247291">
              <w:t xml:space="preserve"> </w:t>
            </w:r>
            <w:r>
              <w:t>Личного первенства Горнозаводского городского округа</w:t>
            </w:r>
            <w:r w:rsidRPr="00247291">
              <w:t xml:space="preserve"> </w:t>
            </w:r>
            <w:r>
              <w:t>по плаванию</w:t>
            </w:r>
          </w:p>
        </w:tc>
        <w:tc>
          <w:tcPr>
            <w:tcW w:w="2504" w:type="dxa"/>
          </w:tcPr>
          <w:p w:rsidR="00933C24" w:rsidRPr="00933C24" w:rsidRDefault="00933C24">
            <w:pPr>
              <w:rPr>
                <w:i/>
              </w:rPr>
            </w:pPr>
            <w:r w:rsidRPr="00933C24">
              <w:rPr>
                <w:i/>
              </w:rPr>
              <w:t>декабрь</w:t>
            </w:r>
          </w:p>
        </w:tc>
      </w:tr>
      <w:tr w:rsidR="00933C24" w:rsidTr="007A059E">
        <w:tc>
          <w:tcPr>
            <w:tcW w:w="2362" w:type="dxa"/>
          </w:tcPr>
          <w:p w:rsidR="00933C24" w:rsidRDefault="00933C24" w:rsidP="00950062">
            <w:r w:rsidRPr="0086247F">
              <w:t xml:space="preserve">Участие в </w:t>
            </w:r>
            <w:r>
              <w:t>Чемпионате Пермского края по плаванию</w:t>
            </w:r>
          </w:p>
          <w:p w:rsidR="00933C24" w:rsidRPr="0086247F" w:rsidRDefault="00933C24" w:rsidP="00950062">
            <w:r>
              <w:t>(г. Пермь)</w:t>
            </w:r>
          </w:p>
        </w:tc>
        <w:tc>
          <w:tcPr>
            <w:tcW w:w="2345" w:type="dxa"/>
          </w:tcPr>
          <w:p w:rsidR="00933C24" w:rsidRDefault="00933C24" w:rsidP="00950062">
            <w:r>
              <w:t>Три 1х места, 3 место</w:t>
            </w:r>
          </w:p>
        </w:tc>
        <w:tc>
          <w:tcPr>
            <w:tcW w:w="2360" w:type="dxa"/>
          </w:tcPr>
          <w:p w:rsidR="00933C24" w:rsidRPr="007A059E" w:rsidRDefault="00933C24" w:rsidP="007A059E">
            <w:pPr>
              <w:rPr>
                <w:u w:val="single"/>
              </w:rPr>
            </w:pPr>
            <w:r>
              <w:t xml:space="preserve">Проведение соревнований «весёлые старты» на воде среди учащихся </w:t>
            </w:r>
            <w:r w:rsidRPr="00247291">
              <w:t>1</w:t>
            </w:r>
            <w:r>
              <w:t>-х классов</w:t>
            </w:r>
          </w:p>
        </w:tc>
        <w:tc>
          <w:tcPr>
            <w:tcW w:w="2504" w:type="dxa"/>
          </w:tcPr>
          <w:p w:rsidR="00933C24" w:rsidRPr="00933C24" w:rsidRDefault="00933C24">
            <w:pPr>
              <w:rPr>
                <w:i/>
              </w:rPr>
            </w:pPr>
            <w:r w:rsidRPr="00933C24">
              <w:rPr>
                <w:i/>
              </w:rPr>
              <w:t>декабрь</w:t>
            </w:r>
          </w:p>
        </w:tc>
      </w:tr>
      <w:tr w:rsidR="00933C24" w:rsidTr="007A059E">
        <w:tc>
          <w:tcPr>
            <w:tcW w:w="2362" w:type="dxa"/>
          </w:tcPr>
          <w:p w:rsidR="00933C24" w:rsidRPr="0086247F" w:rsidRDefault="00933C24" w:rsidP="00950062">
            <w:r>
              <w:t>Участие в Чемпионате и Первенстве Приволжского федерального округа по плаванию (г. Саранск)</w:t>
            </w:r>
          </w:p>
        </w:tc>
        <w:tc>
          <w:tcPr>
            <w:tcW w:w="2345" w:type="dxa"/>
          </w:tcPr>
          <w:p w:rsidR="00933C24" w:rsidRDefault="00933C24" w:rsidP="00950062">
            <w:r>
              <w:t>3 место</w:t>
            </w:r>
          </w:p>
        </w:tc>
        <w:tc>
          <w:tcPr>
            <w:tcW w:w="2360" w:type="dxa"/>
          </w:tcPr>
          <w:p w:rsidR="00933C24" w:rsidRPr="007A059E" w:rsidRDefault="00933C24" w:rsidP="007A059E">
            <w:pPr>
              <w:rPr>
                <w:u w:val="single"/>
              </w:rPr>
            </w:pPr>
          </w:p>
        </w:tc>
        <w:tc>
          <w:tcPr>
            <w:tcW w:w="2504" w:type="dxa"/>
          </w:tcPr>
          <w:p w:rsidR="00933C24" w:rsidRDefault="00933C24"/>
        </w:tc>
      </w:tr>
      <w:tr w:rsidR="00933C24" w:rsidTr="007A059E">
        <w:tc>
          <w:tcPr>
            <w:tcW w:w="2362" w:type="dxa"/>
          </w:tcPr>
          <w:p w:rsidR="00933C24" w:rsidRDefault="00933C24" w:rsidP="00950062">
            <w:r w:rsidRPr="0086247F">
              <w:t xml:space="preserve">Участие в </w:t>
            </w:r>
            <w:r>
              <w:t>Чемпионате и Первенстве Пермского края по плаванию</w:t>
            </w:r>
          </w:p>
          <w:p w:rsidR="00933C24" w:rsidRDefault="00933C24" w:rsidP="00950062">
            <w:r>
              <w:t>(г. Пермь)</w:t>
            </w:r>
          </w:p>
        </w:tc>
        <w:tc>
          <w:tcPr>
            <w:tcW w:w="2345" w:type="dxa"/>
          </w:tcPr>
          <w:p w:rsidR="00933C24" w:rsidRDefault="00933C24" w:rsidP="00950062">
            <w:r>
              <w:t xml:space="preserve">Три 1х места; </w:t>
            </w:r>
          </w:p>
          <w:p w:rsidR="00933C24" w:rsidRDefault="00933C24" w:rsidP="00950062">
            <w:r>
              <w:t xml:space="preserve">четыре 2х места </w:t>
            </w:r>
          </w:p>
          <w:p w:rsidR="00933C24" w:rsidRDefault="00933C24" w:rsidP="00950062">
            <w:r>
              <w:t>и три 3х места</w:t>
            </w:r>
          </w:p>
          <w:p w:rsidR="00933C24" w:rsidRDefault="00933C24" w:rsidP="00950062"/>
        </w:tc>
        <w:tc>
          <w:tcPr>
            <w:tcW w:w="2360" w:type="dxa"/>
          </w:tcPr>
          <w:p w:rsidR="00933C24" w:rsidRPr="007A059E" w:rsidRDefault="00933C24" w:rsidP="007A059E">
            <w:pPr>
              <w:rPr>
                <w:u w:val="single"/>
              </w:rPr>
            </w:pPr>
          </w:p>
        </w:tc>
        <w:tc>
          <w:tcPr>
            <w:tcW w:w="2504" w:type="dxa"/>
          </w:tcPr>
          <w:p w:rsidR="00933C24" w:rsidRDefault="00933C24"/>
        </w:tc>
      </w:tr>
      <w:tr w:rsidR="00933C24" w:rsidTr="007A059E">
        <w:tc>
          <w:tcPr>
            <w:tcW w:w="2362" w:type="dxa"/>
          </w:tcPr>
          <w:p w:rsidR="00933C24" w:rsidRPr="0086247F" w:rsidRDefault="00933C24" w:rsidP="00950062">
            <w:r>
              <w:t>Участие во всероссийских соревнованиях по плаванию «Резерв России»</w:t>
            </w:r>
          </w:p>
        </w:tc>
        <w:tc>
          <w:tcPr>
            <w:tcW w:w="2345" w:type="dxa"/>
          </w:tcPr>
          <w:p w:rsidR="00933C24" w:rsidRPr="00933C24" w:rsidRDefault="00933C24" w:rsidP="00950062">
            <w:pPr>
              <w:rPr>
                <w:i/>
              </w:rPr>
            </w:pPr>
            <w:r w:rsidRPr="00933C24">
              <w:rPr>
                <w:i/>
              </w:rPr>
              <w:t>ноябрь</w:t>
            </w:r>
          </w:p>
        </w:tc>
        <w:tc>
          <w:tcPr>
            <w:tcW w:w="2360" w:type="dxa"/>
          </w:tcPr>
          <w:p w:rsidR="00933C24" w:rsidRPr="007A059E" w:rsidRDefault="00933C24" w:rsidP="007A059E">
            <w:pPr>
              <w:rPr>
                <w:u w:val="single"/>
              </w:rPr>
            </w:pPr>
          </w:p>
        </w:tc>
        <w:tc>
          <w:tcPr>
            <w:tcW w:w="2504" w:type="dxa"/>
          </w:tcPr>
          <w:p w:rsidR="00933C24" w:rsidRDefault="00933C24"/>
        </w:tc>
      </w:tr>
    </w:tbl>
    <w:p w:rsidR="007A059E" w:rsidRDefault="007A059E"/>
    <w:p w:rsidR="00933C24" w:rsidRDefault="00933C24">
      <w:r>
        <w:t>Составила: Е.С. Щербакова</w:t>
      </w:r>
    </w:p>
    <w:p w:rsidR="00933C24" w:rsidRDefault="00933C24">
      <w:r>
        <w:t>14.11.2019г</w:t>
      </w:r>
    </w:p>
    <w:sectPr w:rsidR="0093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0E"/>
    <w:rsid w:val="00121D79"/>
    <w:rsid w:val="002D2E17"/>
    <w:rsid w:val="007A059E"/>
    <w:rsid w:val="00933C24"/>
    <w:rsid w:val="0096070E"/>
    <w:rsid w:val="00A37D85"/>
    <w:rsid w:val="00D74927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933C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933C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2019-11-14T04:55:00Z</dcterms:created>
  <dcterms:modified xsi:type="dcterms:W3CDTF">2019-11-15T06:45:00Z</dcterms:modified>
</cp:coreProperties>
</file>