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6C0CA9" w:rsidRPr="006C0CA9" w:rsidTr="006C0CA9">
        <w:trPr>
          <w:tblCellSpacing w:w="7" w:type="dxa"/>
        </w:trPr>
        <w:tc>
          <w:tcPr>
            <w:tcW w:w="5000" w:type="pct"/>
            <w:vAlign w:val="center"/>
            <w:hideMark/>
          </w:tcPr>
          <w:p w:rsidR="006C0CA9" w:rsidRDefault="006C0CA9" w:rsidP="006C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</w:pPr>
            <w:r w:rsidRPr="006C0CA9"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  <w:t xml:space="preserve">Чествуем лучших! </w:t>
            </w:r>
          </w:p>
          <w:p w:rsidR="006C0CA9" w:rsidRDefault="006C0CA9" w:rsidP="006C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6D91"/>
                <w:lang w:eastAsia="ru-RU"/>
              </w:rPr>
            </w:pPr>
            <w:r w:rsidRPr="006C0CA9">
              <w:rPr>
                <w:rFonts w:ascii="Arial" w:eastAsia="Times New Roman" w:hAnsi="Arial" w:cs="Arial"/>
                <w:b/>
                <w:bCs/>
                <w:color w:val="4D6D91"/>
                <w:lang w:eastAsia="ru-RU"/>
              </w:rPr>
              <w:t>(о муниципальном празднике для учащихся «Признание-2018»)</w:t>
            </w:r>
          </w:p>
          <w:p w:rsidR="006C0CA9" w:rsidRPr="006C0CA9" w:rsidRDefault="006C0CA9" w:rsidP="006C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6D91"/>
                <w:lang w:eastAsia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  <w:gridCol w:w="5234"/>
            </w:tblGrid>
            <w:tr w:rsidR="006C0CA9" w:rsidTr="006C0CA9">
              <w:tc>
                <w:tcPr>
                  <w:tcW w:w="4106" w:type="dxa"/>
                </w:tcPr>
                <w:p w:rsidR="006C0CA9" w:rsidRDefault="006C0CA9" w:rsidP="006C0CA9">
                  <w:pPr>
                    <w:rPr>
                      <w:rFonts w:ascii="Arial" w:eastAsia="Times New Roman" w:hAnsi="Arial" w:cs="Arial"/>
                      <w:b/>
                      <w:bCs/>
                      <w:color w:val="4D6D91"/>
                      <w:sz w:val="23"/>
                      <w:szCs w:val="23"/>
                      <w:lang w:eastAsia="ru-RU"/>
                    </w:rPr>
                  </w:pPr>
                  <w:r w:rsidRPr="006C0CA9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00576C71" wp14:editId="34E7CE0B">
                        <wp:extent cx="2400000" cy="1800000"/>
                        <wp:effectExtent l="0" t="0" r="635" b="0"/>
                        <wp:docPr id="2" name="Рисунок 2" descr="http://edu-gorn.ucoz.ru/avatar/27/fot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du-gorn.ucoz.ru/avatar/27/fot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000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34" w:type="dxa"/>
                </w:tcPr>
                <w:p w:rsidR="006C0CA9" w:rsidRDefault="006C0CA9" w:rsidP="006C0CA9">
                  <w:pPr>
                    <w:spacing w:before="100" w:beforeAutospacing="1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6C0CA9" w:rsidRPr="006C0CA9" w:rsidRDefault="006C0CA9" w:rsidP="006C0CA9">
                  <w:pPr>
                    <w:spacing w:before="100" w:beforeAutospacing="1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6C0CA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Муниципальный праздник </w:t>
                  </w:r>
                  <w:r w:rsidRPr="006C0C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«Признание</w:t>
                  </w:r>
                  <w:r w:rsidRPr="006C0CA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</w:t>
                  </w:r>
                  <w:r w:rsidRPr="006C0C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2018»</w:t>
                  </w:r>
                  <w:r w:rsidRPr="006C0CA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,посвященный чествованию обучающихся, показавших лучшие результаты в учебе, спорте, творчестве, стал достойным преемником традиционного праздника «Учителями славится Россия, ученики приносят славу ей…»</w:t>
                  </w:r>
                  <w:proofErr w:type="gramStart"/>
                  <w:r w:rsidRPr="006C0CA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.</w:t>
                  </w:r>
                  <w:proofErr w:type="gramEnd"/>
                </w:p>
                <w:p w:rsidR="006C0CA9" w:rsidRDefault="006C0CA9" w:rsidP="006C0CA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6D91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6C0CA9" w:rsidRPr="006C0CA9" w:rsidRDefault="006C0CA9" w:rsidP="006C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6D91"/>
                <w:sz w:val="23"/>
                <w:szCs w:val="23"/>
                <w:lang w:eastAsia="ru-RU"/>
              </w:rPr>
            </w:pPr>
          </w:p>
        </w:tc>
      </w:tr>
      <w:tr w:rsidR="006C0CA9" w:rsidRPr="006C0CA9" w:rsidTr="006C0CA9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C0CA9" w:rsidRPr="006C0CA9" w:rsidRDefault="006C0CA9" w:rsidP="006C0CA9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Грядущее,  оно не за горами,</w:t>
            </w:r>
          </w:p>
          <w:p w:rsidR="006C0CA9" w:rsidRPr="006C0CA9" w:rsidRDefault="006C0CA9" w:rsidP="006C0CA9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Становятся реальностью мечты.</w:t>
            </w:r>
          </w:p>
          <w:p w:rsidR="006C0CA9" w:rsidRPr="006C0CA9" w:rsidRDefault="006C0CA9" w:rsidP="006C0CA9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Мы в школе силу набираем с вами,</w:t>
            </w:r>
          </w:p>
          <w:p w:rsidR="006C0CA9" w:rsidRPr="006C0CA9" w:rsidRDefault="006C0CA9" w:rsidP="006C0CA9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Которая</w:t>
            </w:r>
            <w:proofErr w:type="gram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нужна для высоты.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    Именно с этих слов в школе № 3 г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Горнозаводска начался яркий  </w:t>
            </w: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праздник,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собравший ребят, в копилке достижений которых немало призовых мест на муниципальном, региональном, краевом и даже всероссийском уровнях.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приветственными словами и поздравлениями к ребятам </w:t>
            </w:r>
            <w:proofErr w:type="gramStart"/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обратился</w:t>
            </w:r>
            <w:proofErr w:type="gramEnd"/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глава г. Горнозаводска - глава администрации г. Горнозаводска  А.Н. Афанасьев, который поблагодарил учащихся за упорство, целеустремленность и отметил, что немалую роль в их успехах играют родители и педагоги.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       Официальная часть праздника началась с поздравления </w:t>
            </w:r>
            <w:proofErr w:type="gramStart"/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награжденных в 2018 году  нагрудным знаком </w:t>
            </w:r>
            <w:r w:rsidRPr="006C0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«Гордость Пермского края».</w:t>
            </w: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В этом году решением краевой комиссии определены и утверждены 745 номинантов, среди них восемь учащихся из Горнозаводского муниципального района. В номинации «Физическая культура и спорт»  нагрудным знаком «Гордость Пермского края»  были награждены  воспитанники спортивной школы </w:t>
            </w:r>
            <w:proofErr w:type="spell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Сопов</w:t>
            </w:r>
            <w:proofErr w:type="spell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Егор, Костин Иван, </w:t>
            </w:r>
            <w:proofErr w:type="spell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Муракаева</w:t>
            </w:r>
            <w:proofErr w:type="spell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Елизавета, Маркова Ангелина, </w:t>
            </w:r>
            <w:r w:rsidRPr="00FF2C70">
              <w:rPr>
                <w:rFonts w:ascii="Arial" w:eastAsia="Times New Roman" w:hAnsi="Arial" w:cs="Arial"/>
                <w:b/>
                <w:color w:val="0070C0"/>
                <w:sz w:val="21"/>
                <w:szCs w:val="21"/>
                <w:lang w:eastAsia="ru-RU"/>
              </w:rPr>
              <w:t xml:space="preserve">юные пловцы центра «Юность» Коржавин Данил, </w:t>
            </w:r>
            <w:proofErr w:type="spellStart"/>
            <w:r w:rsidRPr="00FF2C70">
              <w:rPr>
                <w:rFonts w:ascii="Arial" w:eastAsia="Times New Roman" w:hAnsi="Arial" w:cs="Arial"/>
                <w:b/>
                <w:color w:val="0070C0"/>
                <w:sz w:val="21"/>
                <w:szCs w:val="21"/>
                <w:lang w:eastAsia="ru-RU"/>
              </w:rPr>
              <w:t>Шибалина</w:t>
            </w:r>
            <w:proofErr w:type="spellEnd"/>
            <w:r w:rsidRPr="00FF2C70">
              <w:rPr>
                <w:rFonts w:ascii="Arial" w:eastAsia="Times New Roman" w:hAnsi="Arial" w:cs="Arial"/>
                <w:b/>
                <w:color w:val="0070C0"/>
                <w:sz w:val="21"/>
                <w:szCs w:val="21"/>
                <w:lang w:eastAsia="ru-RU"/>
              </w:rPr>
              <w:t xml:space="preserve"> Екатерина</w:t>
            </w: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В номинации «Искусство и творчество» нагрудным знаком «Гордость Пермского края» награждена </w:t>
            </w:r>
            <w:proofErr w:type="spell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Маноха</w:t>
            </w:r>
            <w:proofErr w:type="spell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Анна (Школа искусств). В номинации «Интеллект» нагрудного  знака «Гордость Пермского края» удостоена Титова Кристина (СОШ п. Сараны).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 Также были отмечены учащиеся - победители общественной инициативы </w:t>
            </w:r>
            <w:r w:rsidRPr="006C0C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«Пермский характер</w:t>
            </w: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». В 2018 году в конкурсную комиссию Инициативы поступило 19 заявок от претендентов на награждение. За преодоление трудной жизненной ситуации  имена двух наших ребят - </w:t>
            </w:r>
            <w:proofErr w:type="spellStart"/>
            <w:r w:rsidRPr="00FF2C70">
              <w:rPr>
                <w:rFonts w:ascii="Arial" w:eastAsia="Times New Roman" w:hAnsi="Arial" w:cs="Arial"/>
                <w:b/>
                <w:color w:val="0070C0"/>
                <w:sz w:val="21"/>
                <w:szCs w:val="21"/>
                <w:lang w:eastAsia="ru-RU"/>
              </w:rPr>
              <w:t>Зимнякова</w:t>
            </w:r>
            <w:proofErr w:type="spellEnd"/>
            <w:r w:rsidRPr="00FF2C70">
              <w:rPr>
                <w:rFonts w:ascii="Arial" w:eastAsia="Times New Roman" w:hAnsi="Arial" w:cs="Arial"/>
                <w:b/>
                <w:color w:val="0070C0"/>
                <w:sz w:val="21"/>
                <w:szCs w:val="21"/>
                <w:lang w:eastAsia="ru-RU"/>
              </w:rPr>
              <w:t xml:space="preserve"> Александра (</w:t>
            </w:r>
            <w:r w:rsidR="00FF2C70" w:rsidRPr="00FF2C70">
              <w:rPr>
                <w:rFonts w:ascii="Arial" w:eastAsia="Times New Roman" w:hAnsi="Arial" w:cs="Arial"/>
                <w:b/>
                <w:color w:val="0070C0"/>
                <w:sz w:val="21"/>
                <w:szCs w:val="21"/>
                <w:lang w:eastAsia="ru-RU"/>
              </w:rPr>
              <w:t>ДООЦ «Юность»</w:t>
            </w:r>
            <w:r w:rsidRPr="00FF2C70">
              <w:rPr>
                <w:rFonts w:ascii="Arial" w:eastAsia="Times New Roman" w:hAnsi="Arial" w:cs="Arial"/>
                <w:b/>
                <w:color w:val="0070C0"/>
                <w:sz w:val="21"/>
                <w:szCs w:val="21"/>
                <w:lang w:eastAsia="ru-RU"/>
              </w:rPr>
              <w:t>)</w:t>
            </w:r>
            <w:r w:rsidRPr="00FF2C70">
              <w:rPr>
                <w:rFonts w:ascii="Arial" w:eastAsia="Times New Roman" w:hAnsi="Arial" w:cs="Arial"/>
                <w:color w:val="0070C0"/>
                <w:sz w:val="21"/>
                <w:szCs w:val="21"/>
                <w:lang w:eastAsia="ru-RU"/>
              </w:rPr>
              <w:t xml:space="preserve"> </w:t>
            </w: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 </w:t>
            </w:r>
            <w:proofErr w:type="spell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Запевалова</w:t>
            </w:r>
            <w:proofErr w:type="spell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Алексея (СОШ п. Пашия)-  внесены в памятную Книгу почета Пермского края.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     А дальше</w:t>
            </w:r>
            <w:proofErr w:type="gram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… А</w:t>
            </w:r>
            <w:proofErr w:type="gram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дальше начались сказка и волшебство! На сцене появились Зимушка-Зима и её юный ученик </w:t>
            </w:r>
            <w:proofErr w:type="spell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Снеговичок</w:t>
            </w:r>
            <w:proofErr w:type="spell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И, как в любой сказке, за смекалку и мудрость, талант и целеустремленность «главные её герои» были вознаграждены по достоинству.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    В номинации </w:t>
            </w:r>
            <w:r w:rsidRPr="006C0C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</w:t>
            </w:r>
            <w:proofErr w:type="gramStart"/>
            <w:r w:rsidRPr="006C0C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Невозможное-возможно</w:t>
            </w:r>
            <w:proofErr w:type="gramEnd"/>
            <w:r w:rsidRPr="006C0C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»</w:t>
            </w: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Благодарностью Управления образования, подарочным сертификатом и сладким призом были награждены выпускники СОШ № 1, СОШ № 3, СОШ п. </w:t>
            </w:r>
            <w:proofErr w:type="spell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Кусье</w:t>
            </w:r>
            <w:proofErr w:type="spell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-Александровский, получившие 100 баллов на государственном экзамене по русскому языку, информатике.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      В номинации </w:t>
            </w:r>
            <w:r w:rsidRPr="006C0C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«Хочу все знать»</w:t>
            </w: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отметили юных интеллектуалов из школ № 1, № 3 г. Горнозаводска, школ п. Сараны, Теплая Гора, Пашия, Станция Бисер, Старый Бисер.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    В номинации </w:t>
            </w:r>
            <w:r w:rsidRPr="006C0CA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«Светлые личности»</w:t>
            </w:r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чествовали юные таланты, проявившие себя в искусстве и творчестве. 15 учащихся из школ города, </w:t>
            </w:r>
            <w:proofErr w:type="spell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Start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.Т</w:t>
            </w:r>
            <w:proofErr w:type="gram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еплая</w:t>
            </w:r>
            <w:proofErr w:type="spellEnd"/>
            <w:r w:rsidRPr="006C0CA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Гора, детских коллективов ДК им. Л.И. Бэра, Школы искусств и Дома творчества получили свои заслуженные награды.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Особая гордость района - юные спортсмены, многократные победители соревнований различного уровня по спортивному ориентированию, плаванию, волейболу, футболу, самбо.  Именно их награждали в самой многочисленной номинации </w:t>
            </w:r>
            <w:r w:rsidRPr="006C0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«На вершине Олимпа».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номинации </w:t>
            </w:r>
            <w:r w:rsidRPr="006C0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6C0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Лучший</w:t>
            </w:r>
            <w:proofErr w:type="gramEnd"/>
            <w:r w:rsidRPr="006C0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в профессии</w:t>
            </w: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чествовали студентов Горнозаводского политехнического техникума.</w:t>
            </w:r>
          </w:p>
          <w:p w:rsidR="006C0CA9" w:rsidRPr="006C0CA9" w:rsidRDefault="006C0CA9" w:rsidP="006C0CA9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красивых, добрых слов звучало со сцены в адрес собравшихся на праздник учеников. Отрадно, что в зале присутствовали не только сами виновники праздника, но и их педагоги, родители, чей вклад в успех детей трудно переоценить.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Ребята покидали уютный праздничный зал воодушевленные, наполненные желанием учиться еще лучше, достигать новых побед и свершений.</w:t>
            </w:r>
          </w:p>
          <w:p w:rsidR="006C0CA9" w:rsidRDefault="006C0CA9" w:rsidP="006C0CA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Удачи 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ам, ребята, и  новых достижений</w:t>
            </w:r>
            <w:r w:rsidRPr="006C0C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</w:t>
            </w:r>
          </w:p>
          <w:p w:rsidR="006C0CA9" w:rsidRPr="006C0CA9" w:rsidRDefault="006C0CA9" w:rsidP="006C0CA9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Сайт Управление образования г.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Горнозавадска</w:t>
            </w:r>
            <w:proofErr w:type="spellEnd"/>
          </w:p>
        </w:tc>
      </w:tr>
    </w:tbl>
    <w:p w:rsidR="000C43BA" w:rsidRDefault="000C43BA"/>
    <w:sectPr w:rsidR="000C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20787"/>
    <w:multiLevelType w:val="multilevel"/>
    <w:tmpl w:val="D17A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B1"/>
    <w:rsid w:val="000918B1"/>
    <w:rsid w:val="000C43BA"/>
    <w:rsid w:val="006C0CA9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C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C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1F93-589B-417B-B845-6A985623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2019-01-22T11:25:00Z</cp:lastPrinted>
  <dcterms:created xsi:type="dcterms:W3CDTF">2019-01-22T11:20:00Z</dcterms:created>
  <dcterms:modified xsi:type="dcterms:W3CDTF">2020-11-27T10:24:00Z</dcterms:modified>
</cp:coreProperties>
</file>