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DC" w:rsidRPr="006522DC" w:rsidRDefault="006522DC" w:rsidP="006522DC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4F4F4"/>
        </w:rPr>
      </w:pPr>
      <w:r w:rsidRPr="006522DC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4F4F4"/>
        </w:rPr>
        <w:t xml:space="preserve">Поздравляем победителя общественно-государственной инициативы «Пермский характер» </w:t>
      </w:r>
      <w:proofErr w:type="spellStart"/>
      <w:r w:rsidRPr="006522DC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4F4F4"/>
        </w:rPr>
        <w:t>Зимнякова</w:t>
      </w:r>
      <w:proofErr w:type="spellEnd"/>
      <w:r w:rsidRPr="006522DC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4F4F4"/>
        </w:rPr>
        <w:t xml:space="preserve"> Александра!!!</w:t>
      </w:r>
    </w:p>
    <w:p w:rsidR="006522DC" w:rsidRPr="006522DC" w:rsidRDefault="006522DC" w:rsidP="006522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1 декабря 2018 года в городе Перми состоялась торжественная церемония награждения победителей общественной инициативы «Пермский характер»</w:t>
      </w:r>
      <w:r w:rsidR="00B12F36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которая </w:t>
      </w:r>
      <w:proofErr w:type="spellStart"/>
      <w:r w:rsidR="00B12F36">
        <w:rPr>
          <w:rFonts w:ascii="Times New Roman" w:hAnsi="Times New Roman" w:cs="Times New Roman"/>
          <w:sz w:val="24"/>
          <w:szCs w:val="24"/>
          <w:shd w:val="clear" w:color="auto" w:fill="F4F4F4"/>
        </w:rPr>
        <w:t>проходита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в рамках проведения V Краевого семейного форума.</w:t>
      </w:r>
      <w:r w:rsidRPr="006522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</w:p>
    <w:p w:rsidR="006522DC" w:rsidRPr="006522DC" w:rsidRDefault="006522DC" w:rsidP="006522DC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Главная цель мероприятия - формирование в обществе ответственного гражданского поведения на примерах неравнодушного отношения к нуждающимся в помощи людям, совершенных отважных поступков, ситуаций мужественного преодоления сложных жизненных ситуаций, и стимулирование проявления социально значимой общественной активности детей и обучающейся молодежи. Конкурс на общественное признание проводится при поддержке Министерства социального развития Пермского края с 2015 года.</w:t>
      </w:r>
      <w:r w:rsidRPr="006522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Pr="006522DC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Имена победителей заносятся в памятную книгу «Пермский характер».</w:t>
      </w:r>
    </w:p>
    <w:p w:rsidR="006522DC" w:rsidRPr="006522DC" w:rsidRDefault="006522DC" w:rsidP="006522D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В 2018 году в конкурсную комиссию инициативы поступило 19 заявок</w:t>
      </w:r>
      <w:r w:rsidRPr="006522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от претендентов на награждение. По итогу конкурса были  определены поб</w:t>
      </w:r>
      <w:r w:rsidR="00B12F36">
        <w:rPr>
          <w:rFonts w:ascii="Times New Roman" w:hAnsi="Times New Roman" w:cs="Times New Roman"/>
          <w:sz w:val="24"/>
          <w:szCs w:val="24"/>
          <w:shd w:val="clear" w:color="auto" w:fill="F4F4F4"/>
        </w:rPr>
        <w:t>едители</w:t>
      </w: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общественной инициативы «Пермский характер».</w:t>
      </w:r>
      <w:r w:rsidRPr="006522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</w:p>
    <w:p w:rsidR="006522DC" w:rsidRPr="006522DC" w:rsidRDefault="006522DC" w:rsidP="006522DC">
      <w:pPr>
        <w:rPr>
          <w:rFonts w:ascii="Times New Roman" w:hAnsi="Times New Roman" w:cs="Times New Roman"/>
          <w:sz w:val="24"/>
          <w:szCs w:val="24"/>
        </w:rPr>
      </w:pPr>
      <w:r w:rsidRPr="006522DC">
        <w:rPr>
          <w:rFonts w:ascii="Times New Roman" w:hAnsi="Times New Roman" w:cs="Times New Roman"/>
          <w:b/>
          <w:i/>
          <w:sz w:val="24"/>
          <w:szCs w:val="24"/>
          <w:shd w:val="clear" w:color="auto" w:fill="F4F4F4"/>
        </w:rPr>
        <w:t xml:space="preserve">За преодоление трудной жизненной ситуации в книгу почета будут внесены имена </w:t>
      </w:r>
      <w:r w:rsidRPr="00603A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4F4F4"/>
        </w:rPr>
        <w:t xml:space="preserve">Александра </w:t>
      </w:r>
      <w:proofErr w:type="spellStart"/>
      <w:r w:rsidRPr="00603A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4F4F4"/>
        </w:rPr>
        <w:t>Зимнякова</w:t>
      </w:r>
      <w:proofErr w:type="spellEnd"/>
      <w:r w:rsidRPr="00603A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4F4F4"/>
        </w:rPr>
        <w:t xml:space="preserve"> из Горнозаводска</w:t>
      </w:r>
      <w:r w:rsidR="00603A4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shd w:val="clear" w:color="auto" w:fill="F4F4F4"/>
        </w:rPr>
        <w:t xml:space="preserve"> (ДООЦ «Юность»)</w:t>
      </w: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Алексея </w:t>
      </w:r>
      <w:proofErr w:type="spellStart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Запевалова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из Горнозаводского района, </w:t>
      </w:r>
      <w:proofErr w:type="spellStart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Гумара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Исламова из Октябрьского района, Марии </w:t>
      </w:r>
      <w:proofErr w:type="spellStart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Богомягковой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из </w:t>
      </w:r>
      <w:proofErr w:type="spellStart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Осинского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района, Алины Валеевой и Александра Селезнева из Чусовского района.</w:t>
      </w:r>
    </w:p>
    <w:p w:rsidR="006522DC" w:rsidRPr="006522DC" w:rsidRDefault="006522DC" w:rsidP="006522DC">
      <w:pPr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6522DC">
        <w:rPr>
          <w:rFonts w:ascii="Times New Roman" w:hAnsi="Times New Roman" w:cs="Times New Roman"/>
          <w:b/>
          <w:i/>
          <w:sz w:val="24"/>
          <w:szCs w:val="24"/>
          <w:shd w:val="clear" w:color="auto" w:fill="F4F4F4"/>
        </w:rPr>
        <w:t>За преодоление смертельной опасности для окружающих</w:t>
      </w: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победителями признаны Регина Каримова из </w:t>
      </w:r>
      <w:proofErr w:type="spellStart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Бардымского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района, Алексей Корякин и Кирилл </w:t>
      </w:r>
      <w:proofErr w:type="spellStart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Бродников</w:t>
      </w:r>
      <w:proofErr w:type="spell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из Лысьвы.</w:t>
      </w:r>
    </w:p>
    <w:p w:rsidR="006522DC" w:rsidRPr="006522DC" w:rsidRDefault="006522DC" w:rsidP="006522DC">
      <w:pPr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proofErr w:type="gramStart"/>
      <w:r w:rsidRPr="006522DC">
        <w:rPr>
          <w:rFonts w:ascii="Times New Roman" w:hAnsi="Times New Roman" w:cs="Times New Roman"/>
          <w:b/>
          <w:i/>
          <w:sz w:val="24"/>
          <w:szCs w:val="24"/>
          <w:shd w:val="clear" w:color="auto" w:fill="F4F4F4"/>
        </w:rPr>
        <w:t>В номинации «За способность и готовностью прийти на помощь людям, реализацию проектов»</w:t>
      </w: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победителями ст</w:t>
      </w:r>
      <w:bookmarkStart w:id="0" w:name="_GoBack"/>
      <w:bookmarkEnd w:id="0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али Алина Машкова из г. Соликамска, Добровольческий Отряд Молодёжи - «ДОМ» из Березников, Добровольческий отряд «Добро» и Экологическое объединение «Пилигрим» из Березовского района, Волонтерский отряд «Беспокойные сердца» из Октябрьского района,</w:t>
      </w:r>
      <w:r w:rsidRPr="006522D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4F4F4"/>
        </w:rPr>
        <w:t> </w:t>
      </w:r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Детское общественное гражданско-</w:t>
      </w:r>
      <w:proofErr w:type="gramEnd"/>
      <w:r w:rsidRPr="006522DC">
        <w:rPr>
          <w:rFonts w:ascii="Times New Roman" w:hAnsi="Times New Roman" w:cs="Times New Roman"/>
          <w:sz w:val="24"/>
          <w:szCs w:val="24"/>
          <w:shd w:val="clear" w:color="auto" w:fill="F4F4F4"/>
        </w:rPr>
        <w:t>патриотическое объединение «Камские витязи» из Соликамска.</w:t>
      </w:r>
    </w:p>
    <w:p w:rsidR="00B12F36" w:rsidRDefault="006522DC" w:rsidP="006522DC">
      <w:pPr>
        <w:rPr>
          <w:rFonts w:ascii="Times New Roman" w:hAnsi="Times New Roman" w:cs="Times New Roman"/>
          <w:sz w:val="24"/>
          <w:szCs w:val="24"/>
        </w:rPr>
      </w:pPr>
      <w:r w:rsidRPr="006522DC">
        <w:rPr>
          <w:rFonts w:ascii="Times New Roman" w:hAnsi="Times New Roman" w:cs="Times New Roman"/>
          <w:sz w:val="24"/>
          <w:szCs w:val="24"/>
        </w:rPr>
        <w:t xml:space="preserve">Поздравляем Александра с победой, выражаем благодарность маме Ольге Борисовне за воспитание сына, благодарим педагогов Светлану </w:t>
      </w:r>
      <w:proofErr w:type="spellStart"/>
      <w:r w:rsidRPr="006522DC">
        <w:rPr>
          <w:rFonts w:ascii="Times New Roman" w:hAnsi="Times New Roman" w:cs="Times New Roman"/>
          <w:sz w:val="24"/>
          <w:szCs w:val="24"/>
        </w:rPr>
        <w:t>Шотевну</w:t>
      </w:r>
      <w:proofErr w:type="spellEnd"/>
      <w:r w:rsidRPr="006522DC">
        <w:rPr>
          <w:rFonts w:ascii="Times New Roman" w:hAnsi="Times New Roman" w:cs="Times New Roman"/>
          <w:sz w:val="24"/>
          <w:szCs w:val="24"/>
        </w:rPr>
        <w:t xml:space="preserve"> и Николая Александровича за подготовку спортсмена.</w:t>
      </w:r>
    </w:p>
    <w:p w:rsidR="007D09B1" w:rsidRPr="006522DC" w:rsidRDefault="00B12F36" w:rsidP="00B12F36">
      <w:pPr>
        <w:jc w:val="right"/>
        <w:rPr>
          <w:rFonts w:ascii="Arial" w:hAnsi="Arial" w:cs="Arial"/>
          <w:color w:val="676767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ДООЦ «Юность»</w:t>
      </w:r>
      <w:r w:rsidR="006522DC" w:rsidRPr="006522DC">
        <w:rPr>
          <w:rFonts w:ascii="Times New Roman" w:hAnsi="Times New Roman" w:cs="Times New Roman"/>
          <w:sz w:val="24"/>
          <w:szCs w:val="24"/>
        </w:rPr>
        <w:br/>
      </w:r>
      <w:r w:rsidR="006522DC" w:rsidRPr="006522DC">
        <w:rPr>
          <w:rFonts w:ascii="Arial" w:hAnsi="Arial" w:cs="Arial"/>
          <w:color w:val="676767"/>
          <w:sz w:val="24"/>
          <w:szCs w:val="24"/>
        </w:rPr>
        <w:br/>
      </w:r>
    </w:p>
    <w:sectPr w:rsidR="007D09B1" w:rsidRPr="0065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6C"/>
    <w:rsid w:val="0032016C"/>
    <w:rsid w:val="00603A4E"/>
    <w:rsid w:val="006522DC"/>
    <w:rsid w:val="007D09B1"/>
    <w:rsid w:val="00B1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2018-12-05T04:47:00Z</dcterms:created>
  <dcterms:modified xsi:type="dcterms:W3CDTF">2020-11-27T10:26:00Z</dcterms:modified>
</cp:coreProperties>
</file>